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66" w:rsidRDefault="009B7231" w:rsidP="00BE1F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5110681</wp:posOffset>
                </wp:positionH>
                <wp:positionV relativeFrom="paragraph">
                  <wp:posOffset>10701</wp:posOffset>
                </wp:positionV>
                <wp:extent cx="1610995" cy="552261"/>
                <wp:effectExtent l="12700" t="12700" r="1460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5F89" w:rsidRPr="00595F89" w:rsidRDefault="00595F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F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4pt;margin-top:.85pt;width:126.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" fillcolor="white [3201]" strokeweight="1.5pt">
                <v:textbox>
                  <w:txbxContent>
                    <w:p w:rsidR="00595F89" w:rsidRPr="00595F89" w:rsidRDefault="00595F89">
                      <w:pPr>
                        <w:rPr>
                          <w:sz w:val="20"/>
                          <w:szCs w:val="20"/>
                        </w:rPr>
                      </w:pPr>
                      <w:r w:rsidRPr="00595F89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191933</wp:posOffset>
                </wp:positionH>
                <wp:positionV relativeFrom="paragraph">
                  <wp:posOffset>-244041</wp:posOffset>
                </wp:positionV>
                <wp:extent cx="2227152" cy="30781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2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F66" w:rsidRPr="00BE1F66" w:rsidRDefault="00BE1F66" w:rsidP="00BE1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1F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日本観光ホスピタリティ教育学会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5.1pt;margin-top:-19.2pt;width:175.35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" fillcolor="white [3201]" stroked="f" strokeweight=".5pt">
                <v:textbox>
                  <w:txbxContent>
                    <w:p w:rsidR="00BE1F66" w:rsidRPr="00BE1F66" w:rsidRDefault="00BE1F66" w:rsidP="00BE1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1F66">
                        <w:rPr>
                          <w:rFonts w:hint="eastAsia"/>
                          <w:sz w:val="20"/>
                          <w:szCs w:val="20"/>
                        </w:rPr>
                        <w:t>日本観光ホスピタリティ教育学会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-49794</wp:posOffset>
                </wp:positionH>
                <wp:positionV relativeFrom="paragraph">
                  <wp:posOffset>1647</wp:posOffset>
                </wp:positionV>
                <wp:extent cx="5096510" cy="570369"/>
                <wp:effectExtent l="12700" t="12700" r="889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57036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66" w:rsidRPr="00595F89" w:rsidRDefault="00BE1F66" w:rsidP="009B723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595F89">
                              <w:rPr>
                                <w:b/>
                                <w:bCs/>
                              </w:rPr>
                              <w:t>020</w:t>
                            </w: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年度　日本観光ホスピタリティ</w:t>
                            </w:r>
                            <w:r w:rsidR="00595F89" w:rsidRPr="00595F89">
                              <w:rPr>
                                <w:rFonts w:hint="eastAsia"/>
                                <w:b/>
                                <w:bCs/>
                              </w:rPr>
                              <w:t>教育学会</w:t>
                            </w:r>
                          </w:p>
                          <w:p w:rsidR="00595F89" w:rsidRPr="00595F89" w:rsidRDefault="00595F89" w:rsidP="009B723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グループ研究助成制度　新規申請書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3.9pt;margin-top:.15pt;width:401.3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" filled="f" strokecolor="black [3200]" strokeweight="1.5pt">
                <v:textbox>
                  <w:txbxContent>
                    <w:p w:rsidR="00BE1F66" w:rsidRPr="00595F89" w:rsidRDefault="00BE1F66" w:rsidP="009B723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595F89">
                        <w:rPr>
                          <w:b/>
                          <w:bCs/>
                        </w:rPr>
                        <w:t>020</w:t>
                      </w:r>
                      <w:r w:rsidRPr="00595F89">
                        <w:rPr>
                          <w:rFonts w:hint="eastAsia"/>
                          <w:b/>
                          <w:bCs/>
                        </w:rPr>
                        <w:t>年度　日本観光ホスピタリティ</w:t>
                      </w:r>
                      <w:r w:rsidR="00595F89" w:rsidRPr="00595F89">
                        <w:rPr>
                          <w:rFonts w:hint="eastAsia"/>
                          <w:b/>
                          <w:bCs/>
                        </w:rPr>
                        <w:t>教育学会</w:t>
                      </w:r>
                    </w:p>
                    <w:p w:rsidR="00595F89" w:rsidRPr="00595F89" w:rsidRDefault="00595F89" w:rsidP="009B723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グループ研究助成制度　新規申請書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E1F66" w:rsidRDefault="00BE1F66" w:rsidP="00BE1F66"/>
    <w:p w:rsidR="009B7231" w:rsidRDefault="009B7231" w:rsidP="009B7231">
      <w:pPr>
        <w:snapToGrid w:val="0"/>
        <w:spacing w:line="240" w:lineRule="atLeast"/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380"/>
        <w:gridCol w:w="3290"/>
      </w:tblGrid>
      <w:tr w:rsidR="00595F89" w:rsidTr="00385BC8">
        <w:tc>
          <w:tcPr>
            <w:tcW w:w="2694" w:type="dxa"/>
          </w:tcPr>
          <w:p w:rsidR="00595F89" w:rsidRPr="001A6D1E" w:rsidRDefault="00595F89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</w:t>
            </w:r>
            <w:r w:rsidR="001A6D1E"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テーマ</w:t>
            </w:r>
          </w:p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副題も含め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4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0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字以内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</w:tcPr>
          <w:p w:rsidR="00595F89" w:rsidRDefault="00595F89" w:rsidP="00BE1F66">
            <w:pPr>
              <w:rPr>
                <w:rFonts w:ascii="Cambria" w:hAnsi="Cambria" w:cs="Apple Color Emoji"/>
                <w:sz w:val="21"/>
                <w:szCs w:val="21"/>
              </w:rPr>
            </w:pPr>
          </w:p>
          <w:p w:rsidR="001A6D1E" w:rsidRDefault="001A6D1E" w:rsidP="00BE1F66">
            <w:pPr>
              <w:rPr>
                <w:rFonts w:ascii="Cambria" w:hAnsi="Cambria" w:cs="Apple Color Emoji"/>
                <w:sz w:val="21"/>
                <w:szCs w:val="21"/>
              </w:rPr>
            </w:pPr>
          </w:p>
        </w:tc>
      </w:tr>
      <w:tr w:rsidR="00595F89" w:rsidTr="00385BC8">
        <w:tc>
          <w:tcPr>
            <w:tcW w:w="2694" w:type="dxa"/>
          </w:tcPr>
          <w:p w:rsidR="00595F89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研究期間</w:t>
            </w:r>
          </w:p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どちらかにレ点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</w:tcPr>
          <w:p w:rsidR="001A6D1E" w:rsidRPr="00595F89" w:rsidRDefault="001A6D1E" w:rsidP="001A6D1E">
            <w:pPr>
              <w:jc w:val="thaiDistribute"/>
              <w:rPr>
                <w:rFonts w:ascii="Cambria" w:hAnsi="Cambria" w:cs="Apple Color Emoji"/>
                <w:sz w:val="21"/>
                <w:szCs w:val="21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□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1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年間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(2020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 xml:space="preserve">年度　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020.4.1-2021.3.31)</w:t>
            </w:r>
          </w:p>
          <w:p w:rsidR="00595F89" w:rsidRPr="001A6D1E" w:rsidRDefault="001A6D1E" w:rsidP="001A6D1E">
            <w:pPr>
              <w:jc w:val="thaiDistribute"/>
              <w:rPr>
                <w:rFonts w:ascii="Cambria" w:hAnsi="Cambria" w:cs="Apple Color Emoji"/>
                <w:sz w:val="21"/>
                <w:szCs w:val="21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□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年間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(2020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 xml:space="preserve">年度　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020.4.1-2022.3.31)</w:t>
            </w:r>
          </w:p>
        </w:tc>
      </w:tr>
      <w:tr w:rsidR="001A6D1E" w:rsidTr="00385BC8">
        <w:trPr>
          <w:trHeight w:val="371"/>
        </w:trPr>
        <w:tc>
          <w:tcPr>
            <w:tcW w:w="2694" w:type="dxa"/>
            <w:vMerge w:val="restart"/>
          </w:tcPr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研究経費</w:t>
            </w:r>
          </w:p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千円未満の端数は切り捨てる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</w:rPr>
              <w:t>020</w:t>
            </w:r>
            <w:r>
              <w:rPr>
                <w:rFonts w:ascii="Cambria" w:hAnsi="Cambr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2380" w:type="dxa"/>
          </w:tcPr>
          <w:p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</w:rPr>
              <w:t>021</w:t>
            </w:r>
            <w:r>
              <w:rPr>
                <w:rFonts w:ascii="Cambria" w:hAnsi="Cambr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3290" w:type="dxa"/>
          </w:tcPr>
          <w:p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総計</w:t>
            </w:r>
          </w:p>
        </w:tc>
      </w:tr>
      <w:tr w:rsidR="001A6D1E" w:rsidTr="00385BC8">
        <w:trPr>
          <w:trHeight w:val="413"/>
        </w:trPr>
        <w:tc>
          <w:tcPr>
            <w:tcW w:w="2694" w:type="dxa"/>
            <w:vMerge/>
          </w:tcPr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2380" w:type="dxa"/>
          </w:tcPr>
          <w:p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3290" w:type="dxa"/>
          </w:tcPr>
          <w:p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</w:tr>
    </w:tbl>
    <w:p w:rsidR="00595F89" w:rsidRDefault="00595F89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:rsidTr="00385BC8">
        <w:trPr>
          <w:trHeight w:val="442"/>
        </w:trPr>
        <w:tc>
          <w:tcPr>
            <w:tcW w:w="426" w:type="dxa"/>
            <w:vMerge w:val="restart"/>
          </w:tcPr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研</w:t>
            </w: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究</w:t>
            </w: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代</w:t>
            </w: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表</w:t>
            </w: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者</w:t>
            </w:r>
          </w:p>
        </w:tc>
        <w:tc>
          <w:tcPr>
            <w:tcW w:w="4252" w:type="dxa"/>
            <w:vMerge w:val="restart"/>
          </w:tcPr>
          <w:p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E0045F" w:rsidRPr="005B7785" w:rsidRDefault="00E0045F" w:rsidP="005B7785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:rsidR="00E0045F" w:rsidRPr="005B7785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:rsidTr="00385BC8">
        <w:trPr>
          <w:trHeight w:val="356"/>
        </w:trPr>
        <w:tc>
          <w:tcPr>
            <w:tcW w:w="426" w:type="dxa"/>
            <w:vMerge/>
          </w:tcPr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:rsidR="00E0045F" w:rsidRPr="005B7785" w:rsidRDefault="00CC061C" w:rsidP="00E0045F">
            <w:pPr>
              <w:ind w:firstLineChars="100" w:firstLine="18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Apple Color Emoji" w:hAnsi="Apple Color Emoji" w:cs="Apple Color Emoji" w:hint="eastAsia"/>
                <w:color w:val="000000" w:themeColor="text1"/>
                <w:sz w:val="18"/>
                <w:szCs w:val="18"/>
              </w:rPr>
              <w:t>■</w:t>
            </w:r>
            <w:r w:rsidR="00E0045F" w:rsidRPr="00CC061C">
              <w:rPr>
                <w:rFonts w:ascii="Cambria" w:hAnsi="Cambria" w:hint="eastAsia"/>
                <w:color w:val="000000" w:themeColor="text1"/>
                <w:sz w:val="18"/>
                <w:szCs w:val="18"/>
              </w:rPr>
              <w:t>会員</w:t>
            </w:r>
            <w:r w:rsidR="00E0045F">
              <w:rPr>
                <w:rFonts w:ascii="Cambria" w:hAnsi="Cambria" w:hint="eastAsia"/>
                <w:sz w:val="18"/>
                <w:szCs w:val="18"/>
              </w:rPr>
              <w:t xml:space="preserve">　　　　　□非会員　　　　</w:t>
            </w:r>
          </w:p>
        </w:tc>
      </w:tr>
      <w:tr w:rsidR="005B7785" w:rsidTr="00385BC8">
        <w:tc>
          <w:tcPr>
            <w:tcW w:w="426" w:type="dxa"/>
            <w:vMerge/>
          </w:tcPr>
          <w:p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  <w:p w:rsidR="005B7785" w:rsidRPr="00E0045F" w:rsidRDefault="005B7785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 w:rsidR="00E0045F"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:rsidTr="00385BC8">
        <w:tc>
          <w:tcPr>
            <w:tcW w:w="426" w:type="dxa"/>
            <w:vMerge/>
          </w:tcPr>
          <w:p w:rsid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E0045F" w:rsidRP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:rsidR="005B7785" w:rsidRDefault="005B7785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:rsidTr="00385BC8">
        <w:trPr>
          <w:trHeight w:val="442"/>
        </w:trPr>
        <w:tc>
          <w:tcPr>
            <w:tcW w:w="426" w:type="dxa"/>
            <w:vMerge w:val="restart"/>
          </w:tcPr>
          <w:p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:rsidR="00E0045F" w:rsidRDefault="00E0045F" w:rsidP="00E004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1</w:t>
            </w:r>
          </w:p>
        </w:tc>
        <w:tc>
          <w:tcPr>
            <w:tcW w:w="4252" w:type="dxa"/>
            <w:vMerge w:val="restart"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E0045F" w:rsidRPr="005B7785" w:rsidRDefault="00E0045F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:rsidR="00E0045F" w:rsidRPr="00E0045F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E0045F" w:rsidTr="00385BC8">
        <w:trPr>
          <w:trHeight w:val="356"/>
        </w:trPr>
        <w:tc>
          <w:tcPr>
            <w:tcW w:w="426" w:type="dxa"/>
            <w:vMerge/>
          </w:tcPr>
          <w:p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:rsidR="00E0045F" w:rsidRPr="005B7785" w:rsidRDefault="00E0045F" w:rsidP="00E0045F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E0045F" w:rsidTr="00385BC8">
        <w:tc>
          <w:tcPr>
            <w:tcW w:w="426" w:type="dxa"/>
            <w:vMerge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:rsidR="00E0045F" w:rsidRPr="00E0045F" w:rsidRDefault="00E0045F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:rsidTr="00385BC8">
        <w:tc>
          <w:tcPr>
            <w:tcW w:w="426" w:type="dxa"/>
            <w:vMerge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E0045F" w:rsidRP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:rsidTr="00385BC8">
        <w:trPr>
          <w:trHeight w:val="442"/>
        </w:trPr>
        <w:tc>
          <w:tcPr>
            <w:tcW w:w="426" w:type="dxa"/>
            <w:vMerge w:val="restart"/>
          </w:tcPr>
          <w:p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2</w:t>
            </w:r>
          </w:p>
        </w:tc>
        <w:tc>
          <w:tcPr>
            <w:tcW w:w="4252" w:type="dxa"/>
            <w:vMerge w:val="restart"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:rsidTr="00385BC8">
        <w:trPr>
          <w:trHeight w:val="356"/>
        </w:trPr>
        <w:tc>
          <w:tcPr>
            <w:tcW w:w="426" w:type="dxa"/>
            <w:vMerge/>
          </w:tcPr>
          <w:p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:rsidTr="00385BC8">
        <w:tc>
          <w:tcPr>
            <w:tcW w:w="426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:rsidTr="00385BC8">
        <w:tc>
          <w:tcPr>
            <w:tcW w:w="426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:rsidTr="00385BC8">
        <w:trPr>
          <w:trHeight w:val="442"/>
        </w:trPr>
        <w:tc>
          <w:tcPr>
            <w:tcW w:w="426" w:type="dxa"/>
            <w:vMerge w:val="restart"/>
          </w:tcPr>
          <w:p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3</w:t>
            </w:r>
          </w:p>
        </w:tc>
        <w:tc>
          <w:tcPr>
            <w:tcW w:w="4252" w:type="dxa"/>
            <w:vMerge w:val="restart"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:rsidTr="00385BC8">
        <w:trPr>
          <w:trHeight w:val="356"/>
        </w:trPr>
        <w:tc>
          <w:tcPr>
            <w:tcW w:w="426" w:type="dxa"/>
            <w:vMerge/>
          </w:tcPr>
          <w:p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:rsidTr="00385BC8">
        <w:tc>
          <w:tcPr>
            <w:tcW w:w="426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:rsidTr="00385BC8">
        <w:tc>
          <w:tcPr>
            <w:tcW w:w="426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:rsidR="00385BC8" w:rsidRPr="00595F89" w:rsidRDefault="00385BC8" w:rsidP="00595F89">
      <w:pPr>
        <w:jc w:val="thaiDistribute"/>
        <w:rPr>
          <w:rFonts w:ascii="Cambria" w:hAnsi="Cambria"/>
          <w:sz w:val="21"/>
          <w:szCs w:val="21"/>
        </w:rPr>
      </w:pPr>
    </w:p>
    <w:sectPr w:rsidR="00385BC8" w:rsidRPr="00595F89" w:rsidSect="00385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DF9" w:rsidRDefault="00511DF9" w:rsidP="00BE1F66">
      <w:r>
        <w:separator/>
      </w:r>
    </w:p>
  </w:endnote>
  <w:endnote w:type="continuationSeparator" w:id="0">
    <w:p w:rsidR="00511DF9" w:rsidRDefault="00511DF9" w:rsidP="00B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ＭＳ 明朝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1C" w:rsidRDefault="00CC0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31" w:rsidRPr="00CC061C" w:rsidRDefault="009B7231">
    <w:pPr>
      <w:pStyle w:val="a5"/>
      <w:rPr>
        <w:color w:val="000000" w:themeColor="text1"/>
        <w:sz w:val="20"/>
        <w:szCs w:val="20"/>
      </w:rPr>
    </w:pPr>
    <w:r w:rsidRPr="00CC061C">
      <w:rPr>
        <w:rFonts w:hint="eastAsia"/>
        <w:color w:val="000000" w:themeColor="text1"/>
        <w:sz w:val="20"/>
        <w:szCs w:val="20"/>
      </w:rPr>
      <w:t>※共同研究者欄が足りない場合は、追記して下さい。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1C" w:rsidRDefault="00CC0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DF9" w:rsidRDefault="00511DF9" w:rsidP="00BE1F66">
      <w:r>
        <w:separator/>
      </w:r>
    </w:p>
  </w:footnote>
  <w:footnote w:type="continuationSeparator" w:id="0">
    <w:p w:rsidR="00511DF9" w:rsidRDefault="00511DF9" w:rsidP="00BE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1C" w:rsidRDefault="00CC0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66" w:rsidRPr="00BE1F66" w:rsidRDefault="00BE1F66" w:rsidP="00BE1F66">
    <w:pPr>
      <w:pStyle w:val="a3"/>
      <w:jc w:val="right"/>
      <w:rPr>
        <w:sz w:val="20"/>
        <w:szCs w:val="20"/>
      </w:rPr>
    </w:pPr>
    <w:r w:rsidRPr="00BE1F66">
      <w:rPr>
        <w:rFonts w:hint="eastAsia"/>
        <w:sz w:val="20"/>
        <w:szCs w:val="20"/>
      </w:rPr>
      <w:t>新規申請書</w:t>
    </w:r>
    <w:r w:rsidRPr="00BE1F66">
      <w:rPr>
        <w:sz w:val="20"/>
        <w:szCs w:val="20"/>
      </w:rPr>
      <w:t>(</w:t>
    </w:r>
    <w:r w:rsidR="00CC061C">
      <w:rPr>
        <w:rFonts w:hint="eastAsia"/>
        <w:sz w:val="20"/>
        <w:szCs w:val="20"/>
      </w:rPr>
      <w:t>様</w:t>
    </w:r>
    <w:r w:rsidRPr="00BE1F66">
      <w:rPr>
        <w:rFonts w:hint="eastAsia"/>
        <w:sz w:val="20"/>
        <w:szCs w:val="20"/>
      </w:rPr>
      <w:t>式1</w:t>
    </w:r>
    <w:r w:rsidRPr="00BE1F66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1C" w:rsidRDefault="00CC0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66"/>
    <w:rsid w:val="000312CA"/>
    <w:rsid w:val="000B645D"/>
    <w:rsid w:val="001A6D1E"/>
    <w:rsid w:val="00273E00"/>
    <w:rsid w:val="00385BC8"/>
    <w:rsid w:val="00511DF9"/>
    <w:rsid w:val="005134C5"/>
    <w:rsid w:val="00595F89"/>
    <w:rsid w:val="005B2B1B"/>
    <w:rsid w:val="005B7785"/>
    <w:rsid w:val="00680188"/>
    <w:rsid w:val="009530ED"/>
    <w:rsid w:val="009B7231"/>
    <w:rsid w:val="00BE1F66"/>
    <w:rsid w:val="00C42BA6"/>
    <w:rsid w:val="00CC061C"/>
    <w:rsid w:val="00DF7510"/>
    <w:rsid w:val="00E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199B4"/>
  <w14:defaultImageDpi w14:val="32767"/>
  <w15:chartTrackingRefBased/>
  <w15:docId w15:val="{25F671D2-E789-9744-B6DB-D51DD48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66"/>
  </w:style>
  <w:style w:type="paragraph" w:styleId="a5">
    <w:name w:val="footer"/>
    <w:basedOn w:val="a"/>
    <w:link w:val="a6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66"/>
  </w:style>
  <w:style w:type="table" w:styleId="a7">
    <w:name w:val="Table Grid"/>
    <w:basedOn w:val="a1"/>
    <w:uiPriority w:val="39"/>
    <w:rsid w:val="0059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78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FURUMOTO Yasuyuki</cp:lastModifiedBy>
  <cp:revision>3</cp:revision>
  <dcterms:created xsi:type="dcterms:W3CDTF">2019-11-20T21:16:00Z</dcterms:created>
  <dcterms:modified xsi:type="dcterms:W3CDTF">2019-12-20T15:20:00Z</dcterms:modified>
</cp:coreProperties>
</file>